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731E" w:rsidRDefault="00016A27">
      <w:pPr>
        <w:rPr>
          <w:rFonts w:ascii="Times New Roman" w:hAnsi="Times New Roman" w:cs="Times New Roman"/>
          <w:b/>
          <w:sz w:val="24"/>
          <w:szCs w:val="24"/>
        </w:rPr>
      </w:pPr>
      <w:r w:rsidRPr="00016A27">
        <w:rPr>
          <w:rFonts w:ascii="Times New Roman" w:hAnsi="Times New Roman" w:cs="Times New Roman"/>
          <w:b/>
          <w:sz w:val="24"/>
          <w:szCs w:val="24"/>
        </w:rPr>
        <w:t>TEHNIČKE SPECIFIKACIJE ZA PREHRANU</w:t>
      </w:r>
    </w:p>
    <w:p w:rsidR="00016A27" w:rsidRDefault="00016A27">
      <w:pPr>
        <w:rPr>
          <w:rFonts w:ascii="Times New Roman" w:hAnsi="Times New Roman" w:cs="Times New Roman"/>
          <w:b/>
          <w:sz w:val="24"/>
          <w:szCs w:val="24"/>
        </w:rPr>
      </w:pPr>
    </w:p>
    <w:p w:rsidR="00016A27" w:rsidRDefault="00016A27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Sukladno Odluci o provedbi zelene javne nabave, Vlade RH NN 137/2004 za nabavu prehrane, propisane su obavezni minimalni uvjeti kojih se javni naručitelji moraju pridržavati:</w:t>
      </w:r>
    </w:p>
    <w:p w:rsidR="00A774AA" w:rsidRDefault="00A774AA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240"/>
        <w:gridCol w:w="3776"/>
      </w:tblGrid>
      <w:tr w:rsidR="00016A27" w:rsidTr="00016A27">
        <w:tc>
          <w:tcPr>
            <w:tcW w:w="5240" w:type="dxa"/>
          </w:tcPr>
          <w:p w:rsidR="00016A27" w:rsidRDefault="00016A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Obavzeni minimalni uvjeti </w:t>
            </w:r>
          </w:p>
          <w:p w:rsidR="00016A27" w:rsidRDefault="00016A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(propisuje Naručitelj)</w:t>
            </w:r>
          </w:p>
        </w:tc>
        <w:tc>
          <w:tcPr>
            <w:tcW w:w="3776" w:type="dxa"/>
          </w:tcPr>
          <w:p w:rsidR="00016A27" w:rsidRDefault="00016A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Ponuđeno upisuje ponuditelj</w:t>
            </w:r>
          </w:p>
        </w:tc>
      </w:tr>
      <w:tr w:rsidR="00016A27" w:rsidTr="00016A27">
        <w:tc>
          <w:tcPr>
            <w:tcW w:w="5240" w:type="dxa"/>
          </w:tcPr>
          <w:p w:rsidR="00A774AA" w:rsidRPr="00A774AA" w:rsidRDefault="00A774A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6A27" w:rsidRPr="00016A27" w:rsidRDefault="00016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 xml:space="preserve">Voće i povrće ne smije se nabavljati u </w:t>
            </w:r>
            <w:r w:rsidR="008A0A03">
              <w:rPr>
                <w:rFonts w:ascii="Times New Roman" w:hAnsi="Times New Roman" w:cs="Times New Roman"/>
                <w:sz w:val="24"/>
                <w:szCs w:val="24"/>
              </w:rPr>
              <w:t xml:space="preserve">jednokratnoj </w:t>
            </w: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>plastičnoj am</w:t>
            </w:r>
            <w:bookmarkStart w:id="0" w:name="_GoBack"/>
            <w:bookmarkEnd w:id="0"/>
            <w:r w:rsidRPr="00016A27">
              <w:rPr>
                <w:rFonts w:ascii="Times New Roman" w:hAnsi="Times New Roman" w:cs="Times New Roman"/>
                <w:sz w:val="24"/>
                <w:szCs w:val="24"/>
              </w:rPr>
              <w:t>balaž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3776" w:type="dxa"/>
          </w:tcPr>
          <w:p w:rsidR="00A774AA" w:rsidRPr="00A774AA" w:rsidRDefault="00A774A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6A27" w:rsidRPr="00016A27" w:rsidRDefault="00016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 xml:space="preserve">Zaokružiti ponuđeno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16A27" w:rsidRDefault="00016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>DA/NE</w:t>
            </w:r>
          </w:p>
          <w:p w:rsidR="00A774AA" w:rsidRPr="00016A27" w:rsidRDefault="00A77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A27" w:rsidTr="00016A27">
        <w:tc>
          <w:tcPr>
            <w:tcW w:w="5240" w:type="dxa"/>
          </w:tcPr>
          <w:p w:rsidR="00016A27" w:rsidRDefault="00016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>Najmanje 10%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mora biti ekološki i/ili integrirani poljoprivredni i prehrambeni proizvod, i/ili proizvod iz sustva kvalitete registriran na nacionalnoj i europskoj razini i/ili proizvod iz kratkog lanaca opskrbe hranom, s naglaskom na sezonalnost i svježinu poljoprivrednih proizvoda nad drugim proizvodima te skupine</w:t>
            </w:r>
          </w:p>
          <w:p w:rsidR="00A774AA" w:rsidRDefault="00A77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74AA" w:rsidRPr="00A774AA" w:rsidRDefault="00A774A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6" w:type="dxa"/>
          </w:tcPr>
          <w:p w:rsidR="00016A27" w:rsidRDefault="00016A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>Upisati</w:t>
            </w:r>
            <w:r w:rsidR="00DE4C51">
              <w:rPr>
                <w:rFonts w:ascii="Times New Roman" w:hAnsi="Times New Roman" w:cs="Times New Roman"/>
                <w:sz w:val="24"/>
                <w:szCs w:val="24"/>
              </w:rPr>
              <w:t xml:space="preserve"> ponuđeni </w:t>
            </w: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>% i navod o ponuđenoj hrani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016A27" w:rsidTr="00016A27">
        <w:tc>
          <w:tcPr>
            <w:tcW w:w="5240" w:type="dxa"/>
          </w:tcPr>
          <w:p w:rsidR="00A774AA" w:rsidRPr="00A774AA" w:rsidRDefault="00A774A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6A27" w:rsidRDefault="00016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>Ponuditelj mora najmanje 50% prehrambenih proizvoda ponuditi iz vlastite proizvodnje ili najmanje 50% od mikro, malih i srednjih poljoprivrednih proizvođača</w:t>
            </w:r>
          </w:p>
          <w:p w:rsidR="00B476A5" w:rsidRDefault="00B47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6A5" w:rsidRPr="00016A27" w:rsidRDefault="00B47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</w:tcPr>
          <w:p w:rsidR="00016A27" w:rsidRDefault="00016A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>Upisati</w:t>
            </w:r>
            <w:r w:rsidR="00DE4C51">
              <w:rPr>
                <w:rFonts w:ascii="Times New Roman" w:hAnsi="Times New Roman" w:cs="Times New Roman"/>
                <w:sz w:val="24"/>
                <w:szCs w:val="24"/>
              </w:rPr>
              <w:t xml:space="preserve"> ponuđeni </w:t>
            </w: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>% i navod o ponuđen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im prehrambenim proizvodima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A774AA" w:rsidRDefault="00A774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74AA" w:rsidRDefault="00A774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74AA" w:rsidRDefault="00A774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74AA" w:rsidRDefault="00A774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16A27" w:rsidRDefault="00016A27">
      <w:pPr>
        <w:rPr>
          <w:rFonts w:ascii="Times New Roman" w:hAnsi="Times New Roman" w:cs="Times New Roman"/>
          <w:b/>
          <w:sz w:val="24"/>
          <w:szCs w:val="24"/>
        </w:rPr>
      </w:pPr>
    </w:p>
    <w:p w:rsidR="00DE4C51" w:rsidRDefault="00DE4C51">
      <w:pPr>
        <w:rPr>
          <w:rFonts w:ascii="Times New Roman" w:hAnsi="Times New Roman" w:cs="Times New Roman"/>
          <w:b/>
          <w:sz w:val="24"/>
          <w:szCs w:val="24"/>
        </w:rPr>
      </w:pPr>
    </w:p>
    <w:p w:rsidR="00DE4C51" w:rsidRPr="00F928B5" w:rsidRDefault="00DE4C51" w:rsidP="00DE4C51">
      <w:pPr>
        <w:pStyle w:val="TEXTfont10"/>
        <w:tabs>
          <w:tab w:val="left" w:pos="1843"/>
          <w:tab w:val="left" w:pos="5387"/>
        </w:tabs>
        <w:spacing w:before="120" w:after="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B66C36" wp14:editId="1562546C">
                <wp:simplePos x="0" y="0"/>
                <wp:positionH relativeFrom="column">
                  <wp:posOffset>1880870</wp:posOffset>
                </wp:positionH>
                <wp:positionV relativeFrom="paragraph">
                  <wp:posOffset>63500</wp:posOffset>
                </wp:positionV>
                <wp:extent cx="1044575" cy="1076325"/>
                <wp:effectExtent l="19050" t="17780" r="12700" b="20320"/>
                <wp:wrapNone/>
                <wp:docPr id="14" name="Elipsa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 flipV="1">
                          <a:off x="0" y="0"/>
                          <a:ext cx="1044575" cy="1076325"/>
                        </a:xfrm>
                        <a:prstGeom prst="ellipse">
                          <a:avLst/>
                        </a:prstGeom>
                        <a:noFill/>
                        <a:ln w="25400" cap="rnd">
                          <a:pattFill prst="dkUpDiag">
                            <a:fgClr>
                              <a:srgbClr val="C0C0C0"/>
                            </a:fgClr>
                            <a:bgClr>
                              <a:srgbClr val="FFFFFF"/>
                            </a:bgClr>
                          </a:patt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3CAE5C0" id="Elipsa 14" o:spid="_x0000_s1026" style="position:absolute;margin-left:148.1pt;margin-top:5pt;width:82.25pt;height:84.75pt;rotation:180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" filled="f" strokecolor="silver" strokeweight="2pt">
                <v:stroke r:id="rId4" o:title="" filltype="pattern" endcap="round"/>
              </v:oval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>Ovjerava ovlaštena osoba ponuditelja</w:t>
      </w:r>
    </w:p>
    <w:p w:rsidR="00DE4C51" w:rsidRPr="00F928B5" w:rsidRDefault="00DE4C51" w:rsidP="00DE4C51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4D7000" wp14:editId="4DCE95C1">
                <wp:simplePos x="0" y="0"/>
                <wp:positionH relativeFrom="column">
                  <wp:posOffset>2061845</wp:posOffset>
                </wp:positionH>
                <wp:positionV relativeFrom="paragraph">
                  <wp:posOffset>241300</wp:posOffset>
                </wp:positionV>
                <wp:extent cx="771525" cy="344170"/>
                <wp:effectExtent l="0" t="0" r="0" b="0"/>
                <wp:wrapNone/>
                <wp:docPr id="13" name="Tekstni okvi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44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4C51" w:rsidRPr="00354D15" w:rsidRDefault="00DE4C51" w:rsidP="00DE4C51">
                            <w:pPr>
                              <w:jc w:val="center"/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</w:pPr>
                            <w:proofErr w:type="spellStart"/>
                            <w:r w:rsidRPr="00354D15"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  <w:t>m.p</w:t>
                            </w:r>
                            <w:proofErr w:type="spellEnd"/>
                            <w:r w:rsidRPr="00354D15"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7200" tIns="7200" rIns="7200" bIns="72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4D7000" id="_x0000_t202" coordsize="21600,21600" o:spt="202" path="m,l,21600r21600,l21600,xe">
                <v:stroke joinstyle="miter"/>
                <v:path gradientshapeok="t" o:connecttype="rect"/>
              </v:shapetype>
              <v:shape id="Tekstni okvir 13" o:spid="_x0000_s1026" type="#_x0000_t202" style="position:absolute;left:0;text-align:left;margin-left:162.35pt;margin-top:19pt;width:60.75pt;height:2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" filled="f" stroked="f">
                <v:textbox inset=".2mm,.2mm,.2mm,.2mm">
                  <w:txbxContent>
                    <w:p w:rsidR="00DE4C51" w:rsidRPr="00354D15" w:rsidRDefault="00DE4C51" w:rsidP="00DE4C51">
                      <w:pPr>
                        <w:jc w:val="center"/>
                        <w:rPr>
                          <w:rFonts w:ascii="BernhardMod BT" w:hAnsi="BernhardMod BT"/>
                          <w:b/>
                          <w:color w:val="808080"/>
                        </w:rPr>
                      </w:pPr>
                      <w:proofErr w:type="spellStart"/>
                      <w:r w:rsidRPr="00354D15">
                        <w:rPr>
                          <w:rFonts w:ascii="BernhardMod BT" w:hAnsi="BernhardMod BT"/>
                          <w:b/>
                          <w:color w:val="808080"/>
                        </w:rPr>
                        <w:t>m.p</w:t>
                      </w:r>
                      <w:proofErr w:type="spellEnd"/>
                      <w:r w:rsidRPr="00354D15">
                        <w:rPr>
                          <w:rFonts w:ascii="BernhardMod BT" w:hAnsi="BernhardMod BT"/>
                          <w:b/>
                          <w:color w:val="80808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 xml:space="preserve">                         </w:t>
      </w:r>
    </w:p>
    <w:p w:rsidR="00DE4C51" w:rsidRPr="00F928B5" w:rsidRDefault="00DE4C51" w:rsidP="00DE4C51">
      <w:pPr>
        <w:pStyle w:val="TEXT"/>
        <w:tabs>
          <w:tab w:val="left" w:pos="1843"/>
          <w:tab w:val="left" w:pos="5387"/>
          <w:tab w:val="center" w:pos="7230"/>
        </w:tabs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53DA5E" wp14:editId="70ED0609">
                <wp:simplePos x="0" y="0"/>
                <wp:positionH relativeFrom="column">
                  <wp:posOffset>3428365</wp:posOffset>
                </wp:positionH>
                <wp:positionV relativeFrom="paragraph">
                  <wp:posOffset>3175</wp:posOffset>
                </wp:positionV>
                <wp:extent cx="1800225" cy="0"/>
                <wp:effectExtent l="13970" t="12700" r="5080" b="6350"/>
                <wp:wrapNone/>
                <wp:docPr id="12" name="Ravni poveznik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969696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691E6B" id="Ravni poveznik 1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9.95pt,.25pt" to="411.7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" strokecolor="#969696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b/>
          <w:sz w:val="24"/>
          <w:szCs w:val="24"/>
        </w:rPr>
        <w:tab/>
      </w:r>
      <w:r w:rsidRPr="00F928B5"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           </w:t>
      </w:r>
      <w:r w:rsidRPr="00F928B5">
        <w:rPr>
          <w:rFonts w:ascii="Times New Roman" w:hAnsi="Times New Roman"/>
          <w:i/>
          <w:sz w:val="24"/>
          <w:szCs w:val="24"/>
        </w:rPr>
        <w:t>ime i prezime</w:t>
      </w:r>
    </w:p>
    <w:p w:rsidR="00DE4C51" w:rsidRPr="00F928B5" w:rsidRDefault="00DE4C51" w:rsidP="00DE4C51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</w:p>
    <w:p w:rsidR="00DE4C51" w:rsidRDefault="00DE4C51" w:rsidP="00DE4C51">
      <w:pPr>
        <w:pStyle w:val="TEXT"/>
        <w:tabs>
          <w:tab w:val="left" w:pos="1843"/>
          <w:tab w:val="left" w:pos="5387"/>
          <w:tab w:val="center" w:pos="7230"/>
        </w:tabs>
        <w:spacing w:before="80" w:after="4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0D88D2" wp14:editId="3246BC61">
                <wp:simplePos x="0" y="0"/>
                <wp:positionH relativeFrom="column">
                  <wp:posOffset>3437890</wp:posOffset>
                </wp:positionH>
                <wp:positionV relativeFrom="paragraph">
                  <wp:posOffset>6985</wp:posOffset>
                </wp:positionV>
                <wp:extent cx="1800225" cy="0"/>
                <wp:effectExtent l="13970" t="8255" r="5080" b="10795"/>
                <wp:wrapNone/>
                <wp:docPr id="11" name="Ravni poveznik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969696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2DE9CC" id="Ravni poveznik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7pt,.55pt" to="412.4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" strokecolor="#969696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              </w:t>
      </w:r>
      <w:r w:rsidRPr="00F928B5">
        <w:rPr>
          <w:rFonts w:ascii="Times New Roman" w:hAnsi="Times New Roman"/>
          <w:i/>
          <w:sz w:val="24"/>
          <w:szCs w:val="24"/>
        </w:rPr>
        <w:t>potpis</w:t>
      </w:r>
      <w:r w:rsidRPr="00F928B5">
        <w:rPr>
          <w:rFonts w:ascii="Times New Roman" w:hAnsi="Times New Roman"/>
          <w:color w:val="4D4D4D"/>
          <w:sz w:val="24"/>
          <w:szCs w:val="24"/>
        </w:rPr>
        <w:tab/>
      </w:r>
    </w:p>
    <w:p w:rsidR="00DE4C51" w:rsidRPr="00016A27" w:rsidRDefault="00DE4C51">
      <w:pPr>
        <w:rPr>
          <w:rFonts w:ascii="Times New Roman" w:hAnsi="Times New Roman" w:cs="Times New Roman"/>
          <w:b/>
          <w:sz w:val="24"/>
          <w:szCs w:val="24"/>
        </w:rPr>
      </w:pPr>
    </w:p>
    <w:sectPr w:rsidR="00DE4C51" w:rsidRPr="00016A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wis721 BT">
    <w:charset w:val="00"/>
    <w:family w:val="swiss"/>
    <w:pitch w:val="variable"/>
    <w:sig w:usb0="00000087" w:usb1="00000000" w:usb2="00000000" w:usb3="00000000" w:csb0="0000001B" w:csb1="00000000"/>
  </w:font>
  <w:font w:name="BernhardMod BT">
    <w:altName w:val="Cambria Math"/>
    <w:charset w:val="00"/>
    <w:family w:val="roman"/>
    <w:pitch w:val="variable"/>
    <w:sig w:usb0="00000001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1A0"/>
    <w:rsid w:val="00016A27"/>
    <w:rsid w:val="002A731E"/>
    <w:rsid w:val="005C21A0"/>
    <w:rsid w:val="008A0A03"/>
    <w:rsid w:val="00A774AA"/>
    <w:rsid w:val="00B476A5"/>
    <w:rsid w:val="00DC0DD7"/>
    <w:rsid w:val="00DE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2C386"/>
  <w15:chartTrackingRefBased/>
  <w15:docId w15:val="{4E3AC14F-923F-4F02-BB27-7EB6F8C8D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016A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font10">
    <w:name w:val="TEXT font10"/>
    <w:basedOn w:val="Normal"/>
    <w:rsid w:val="00DE4C51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</w:rPr>
  </w:style>
  <w:style w:type="paragraph" w:customStyle="1" w:styleId="TEXT">
    <w:name w:val="TEXT"/>
    <w:link w:val="TEXTChar"/>
    <w:rsid w:val="00DE4C51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</w:rPr>
  </w:style>
  <w:style w:type="character" w:customStyle="1" w:styleId="TEXTChar">
    <w:name w:val="TEXT Char"/>
    <w:basedOn w:val="Zadanifontodlomka"/>
    <w:link w:val="TEXT"/>
    <w:rsid w:val="00DE4C51"/>
    <w:rPr>
      <w:rFonts w:ascii="Swis721 BT" w:eastAsia="Times New Roman" w:hAnsi="Swis721 BT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Jugec</dc:creator>
  <cp:keywords/>
  <dc:description/>
  <cp:lastModifiedBy>Marina Pucketić</cp:lastModifiedBy>
  <cp:revision>9</cp:revision>
  <dcterms:created xsi:type="dcterms:W3CDTF">2025-04-29T10:23:00Z</dcterms:created>
  <dcterms:modified xsi:type="dcterms:W3CDTF">2025-05-29T09:06:00Z</dcterms:modified>
</cp:coreProperties>
</file>